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 New" w:hAnsi="TH Sarabun New" w:cs="TH Sarabun New" w:hint="cs"/>
          <w:b/>
          <w:bCs/>
          <w:sz w:val="144"/>
          <w:szCs w:val="144"/>
          <w:cs/>
        </w:rPr>
      </w:pPr>
      <w:bookmarkStart w:id="0" w:name="_GoBack"/>
      <w:bookmarkEnd w:id="0"/>
    </w:p>
    <w:p w:rsidR="003B75D3" w:rsidRPr="00AE2139" w:rsidRDefault="003B75D3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 New" w:hAnsi="TH Sarabun New" w:cs="TH Sarabun New"/>
          <w:b/>
          <w:bCs/>
          <w:szCs w:val="22"/>
        </w:rPr>
      </w:pPr>
    </w:p>
    <w:p w:rsid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 New" w:hAnsi="TH Sarabun New" w:cs="TH Sarabun New"/>
          <w:b/>
          <w:bCs/>
          <w:sz w:val="180"/>
          <w:szCs w:val="180"/>
        </w:rPr>
      </w:pPr>
    </w:p>
    <w:p w:rsidR="00F87C61" w:rsidRPr="00F87C61" w:rsidRDefault="00F87C6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 w:rsidRPr="00F87C61">
        <w:rPr>
          <w:rFonts w:ascii="TH Sarabun New" w:hAnsi="TH Sarabun New" w:cs="TH Sarabun New"/>
          <w:b/>
          <w:bCs/>
          <w:sz w:val="144"/>
          <w:szCs w:val="144"/>
          <w:cs/>
        </w:rPr>
        <w:t>ส่วนที่ 1</w:t>
      </w:r>
      <w:r w:rsidRPr="00F87C61">
        <w:rPr>
          <w:rFonts w:ascii="TH Sarabun New" w:hAnsi="TH Sarabun New" w:cs="TH Sarabun New"/>
          <w:b/>
          <w:bCs/>
          <w:sz w:val="144"/>
          <w:szCs w:val="144"/>
        </w:rPr>
        <w:tab/>
      </w:r>
      <w:r w:rsidRPr="00F87C61">
        <w:rPr>
          <w:rFonts w:ascii="TH Sarabun New" w:hAnsi="TH Sarabun New" w:cs="TH Sarabun New"/>
          <w:b/>
          <w:bCs/>
          <w:sz w:val="144"/>
          <w:szCs w:val="144"/>
          <w:cs/>
        </w:rPr>
        <w:t>บทนำ</w:t>
      </w: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Pr="00F87C61" w:rsidRDefault="00F87C61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A517F" w:rsidRPr="00F87C61" w:rsidRDefault="00BA517F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Default="00FD7521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F814BB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Pr="00F87C61" w:rsidRDefault="00F814BB" w:rsidP="00FD7521">
      <w:pPr>
        <w:pStyle w:val="a3"/>
        <w:tabs>
          <w:tab w:val="left" w:pos="720"/>
          <w:tab w:val="left" w:pos="1440"/>
          <w:tab w:val="left" w:pos="21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35874" w:rsidRPr="00F87C61" w:rsidRDefault="00F35874" w:rsidP="00F35874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87C61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ส่วนที่  1  บทนำ</w:t>
      </w:r>
    </w:p>
    <w:p w:rsidR="00F35874" w:rsidRPr="00F87C61" w:rsidRDefault="00F35874" w:rsidP="00F358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1.1  บทนำ</w:t>
      </w:r>
    </w:p>
    <w:p w:rsidR="00F35874" w:rsidRPr="00F87C61" w:rsidRDefault="003E3AFB" w:rsidP="00E66152">
      <w:pPr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รัฐธรรมนูญแห่งราชอาณาจักรไทย  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25</w:t>
      </w:r>
      <w:r w:rsidR="00FD7521" w:rsidRPr="00F87C61">
        <w:rPr>
          <w:rFonts w:ascii="TH Sarabun New" w:hAnsi="TH Sarabun New" w:cs="TH Sarabun New"/>
          <w:sz w:val="32"/>
          <w:szCs w:val="32"/>
          <w:cs/>
        </w:rPr>
        <w:t>60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2542 พระราชบัญญัติว่าด้วยการลงคะแนนเสียงเพื่อถอดถอนสมาชิกสภาท้องถิ่นหรือผู้บริหารท้องถิ่น  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953639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964E12" w:rsidRDefault="003E3AFB" w:rsidP="00F87C6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 xml:space="preserve">หนองหว้า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ได้จัดทำแผนพัฒนา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ท้องถิ่น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ซึ่งเป็นแผนที่กำหนด</w:t>
      </w:r>
      <w:r w:rsidR="00F87C61" w:rsidRPr="00F87C61">
        <w:rPr>
          <w:rFonts w:ascii="TH Sarabun New" w:hAnsi="TH Sarabun New" w:cs="TH Sarabun New"/>
          <w:sz w:val="32"/>
          <w:szCs w:val="32"/>
          <w:cs/>
        </w:rPr>
        <w:t>ยุทธศาสตร์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แนวทางการพัฒนา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โดยแสดงถึงวิสัยทัศน์ พันธกิจ และจุดมุ่งหมายในการพัฒนา ในช่วง 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5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(25</w:t>
      </w:r>
      <w:r w:rsidR="00FD7521" w:rsidRPr="00F87C61">
        <w:rPr>
          <w:rFonts w:ascii="TH Sarabun New" w:hAnsi="TH Sarabun New" w:cs="TH Sarabun New"/>
          <w:sz w:val="32"/>
          <w:szCs w:val="32"/>
          <w:cs/>
        </w:rPr>
        <w:t>61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– </w:t>
      </w:r>
      <w:r w:rsidR="00FD7521" w:rsidRPr="00F87C61">
        <w:rPr>
          <w:rFonts w:ascii="TH Sarabun New" w:hAnsi="TH Sarabun New" w:cs="TH Sarabun New"/>
          <w:sz w:val="32"/>
          <w:szCs w:val="32"/>
          <w:cs/>
        </w:rPr>
        <w:t>256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5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>และ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เชื่อมโยงกับการ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>วางแผนเพื่อ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งาน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5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ปี  ตามระเบียบกระทรวงมหาดไทยว่าด้วยการจัดทำและประสานแผนของ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องค์การบริหารส่วนตำบลบางแก้ว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พ.ศ.2548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 xml:space="preserve">  แก้ไขเพิ่มเติม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ถึง (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>ฉบับที่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 xml:space="preserve"> 3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)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 xml:space="preserve">  พ.ศ. 25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61</w:t>
      </w:r>
      <w:r w:rsidR="00DA3529" w:rsidRPr="00F87C61">
        <w:rPr>
          <w:rFonts w:ascii="TH Sarabun New" w:hAnsi="TH Sarabun New" w:cs="TH Sarabun New"/>
          <w:sz w:val="32"/>
          <w:szCs w:val="32"/>
          <w:cs/>
        </w:rPr>
        <w:t xml:space="preserve"> ประกอบหนังสือกระทวงมหาดไทย ด่วนที่สุดที่ มท 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0810.3/ว0600</w:t>
      </w:r>
      <w:r w:rsidR="00AA650E" w:rsidRPr="00F87C61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10</w:t>
      </w:r>
      <w:r w:rsidR="00AA650E" w:rsidRPr="00F87C61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2559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 xml:space="preserve">หนองหว้า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โดยคณะกรรมการ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>สนับสนุนการจัดทำแผน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และคณะกรรมการ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จึงได้จัดทำแผนดำเนินงานประจำปี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พ.ศ.25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6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4</w:t>
      </w:r>
      <w:r w:rsidR="00AA650E" w:rsidRPr="00F87C61">
        <w:rPr>
          <w:rFonts w:ascii="TH Sarabun New" w:hAnsi="TH Sarabun New" w:cs="TH Sarabun New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“แนวทางการพัฒนา” เป็น “แผนงาน”</w:t>
      </w:r>
      <w:r w:rsidR="00586A11" w:rsidRPr="00F87C61">
        <w:rPr>
          <w:rFonts w:ascii="TH Sarabun New" w:hAnsi="TH Sarabun New" w:cs="TH Sarabun New"/>
          <w:sz w:val="32"/>
          <w:szCs w:val="32"/>
          <w:cs/>
        </w:rPr>
        <w:t xml:space="preserve"> เพื่อให้สอดคล้องกับรูปแบบแผนพัฒนา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ท้องถิ่น</w:t>
      </w:r>
      <w:r w:rsidR="00586A11" w:rsidRPr="00F87C61">
        <w:rPr>
          <w:rFonts w:ascii="TH Sarabun New" w:hAnsi="TH Sarabun New" w:cs="TH Sarabun New"/>
          <w:sz w:val="32"/>
          <w:szCs w:val="32"/>
          <w:cs/>
        </w:rPr>
        <w:t xml:space="preserve"> ตามหนังสือ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 xml:space="preserve">กระทรวงมหาดไทยด่วนที่สุด ที่ มท 0810.2/ว 5797 ลงวันที่ 10 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>ตุลาคม 25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59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</w:t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ประจำปีงบประมาณ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256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4</w:t>
      </w:r>
      <w:r w:rsidR="0027605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และเพื่อกำหนดแนวทางในการดำเนินงานของโครงการต่าง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ๆ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ที่ได้รับการอนุมัติให้ดำเนินงานในปีงบประมาณ 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>25</w:t>
      </w:r>
      <w:r w:rsidR="003618CC" w:rsidRPr="00F87C61">
        <w:rPr>
          <w:rFonts w:ascii="TH Sarabun New" w:hAnsi="TH Sarabun New" w:cs="TH Sarabun New"/>
          <w:sz w:val="32"/>
          <w:szCs w:val="32"/>
          <w:cs/>
        </w:rPr>
        <w:t>6</w:t>
      </w:r>
      <w:r w:rsidR="00302142">
        <w:rPr>
          <w:rFonts w:ascii="TH Sarabun New" w:hAnsi="TH Sarabun New" w:cs="TH Sarabun New" w:hint="cs"/>
          <w:sz w:val="32"/>
          <w:szCs w:val="32"/>
          <w:cs/>
        </w:rPr>
        <w:t>4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 มีความชัดเจนในการปฏิบัติมากขึ้นและมีการประสาน</w:t>
      </w:r>
      <w:r w:rsidR="00F87C61" w:rsidRPr="00F87C61">
        <w:rPr>
          <w:rFonts w:ascii="TH Sarabun New" w:hAnsi="TH Sarabun New" w:cs="TH Sarabun New"/>
          <w:sz w:val="32"/>
          <w:szCs w:val="32"/>
          <w:cs/>
        </w:rPr>
        <w:t>และบูรณาการการทำงานเกี่ยวกับหน่วยงานอื่น ๆ  รวมทั้งการจำแนกรายละเอียดต่าง ๆ 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:rsidR="00F814BB" w:rsidRDefault="00F814BB" w:rsidP="00F87C6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F87C6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F87C6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F87C6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85180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87C61" w:rsidRPr="00F87C61" w:rsidRDefault="00F87C61" w:rsidP="00F87C6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</w:p>
    <w:p w:rsidR="00964E12" w:rsidRDefault="00964E12" w:rsidP="00964E12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แผนการดำเนินงาน ประจำปีงบประมาณ พ.ศ. 256</w:t>
      </w:r>
      <w:r w:rsidR="00B47BA7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F87C61" w:rsidRPr="00F87C61" w:rsidRDefault="00F87C61" w:rsidP="00964E12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F35874" w:rsidRDefault="00F35874" w:rsidP="00E66152">
      <w:pPr>
        <w:spacing w:before="24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lastRenderedPageBreak/>
        <w:t>คณะกรรมการสนับสนุนการจัดทำแผนการพัฒนา</w:t>
      </w:r>
      <w:r w:rsidR="003E3AFB"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B47BA7">
        <w:rPr>
          <w:rFonts w:ascii="TH Sarabun New" w:hAnsi="TH Sarabun New" w:cs="TH Sarabun New" w:hint="cs"/>
          <w:sz w:val="32"/>
          <w:szCs w:val="32"/>
          <w:cs/>
        </w:rPr>
        <w:t xml:space="preserve">หนองหว้า </w:t>
      </w:r>
      <w:r w:rsidR="00DA3529" w:rsidRPr="00F87C61">
        <w:rPr>
          <w:rFonts w:ascii="TH Sarabun New" w:hAnsi="TH Sarabun New" w:cs="TH Sarabun New"/>
          <w:sz w:val="32"/>
          <w:szCs w:val="32"/>
          <w:cs/>
        </w:rPr>
        <w:t>มุ่งหวังว่าแผนการ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>ฉบับนี้จะเป็นประโยชน์ต่อการ</w:t>
      </w:r>
      <w:r w:rsidR="00DA3529" w:rsidRPr="00F87C61">
        <w:rPr>
          <w:rFonts w:ascii="TH Sarabun New" w:hAnsi="TH Sarabun New" w:cs="TH Sarabun New"/>
          <w:sz w:val="32"/>
          <w:szCs w:val="32"/>
          <w:cs/>
        </w:rPr>
        <w:t>บริหารจัดการ การ</w:t>
      </w:r>
      <w:r w:rsidRPr="00F87C61">
        <w:rPr>
          <w:rFonts w:ascii="TH Sarabun New" w:hAnsi="TH Sarabun New" w:cs="TH Sarabun New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3F3C04" w:rsidRPr="00F87C61" w:rsidRDefault="003F3C04" w:rsidP="003F3C04">
      <w:pPr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27605F" w:rsidRPr="00F87C61" w:rsidRDefault="0027605F" w:rsidP="0027605F">
      <w:pPr>
        <w:pStyle w:val="a3"/>
        <w:tabs>
          <w:tab w:val="left" w:pos="113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1.2 วัตถุประสงค์ของแผนการดำเนินงาน</w:t>
      </w:r>
    </w:p>
    <w:p w:rsidR="0027605F" w:rsidRPr="00F87C61" w:rsidRDefault="0027605F" w:rsidP="00E66152">
      <w:pPr>
        <w:pStyle w:val="a3"/>
        <w:tabs>
          <w:tab w:val="left" w:pos="1134"/>
        </w:tabs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F87C61">
        <w:rPr>
          <w:rFonts w:ascii="TH Sarabun New" w:hAnsi="TH Sarabun New" w:cs="TH Sarabun New"/>
          <w:spacing w:val="-6"/>
          <w:sz w:val="32"/>
          <w:szCs w:val="32"/>
          <w:cs/>
        </w:rPr>
        <w:t>. 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</w:t>
      </w:r>
      <w:r w:rsidR="003E3AFB" w:rsidRPr="00F87C61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F87C61">
        <w:rPr>
          <w:rFonts w:ascii="TH Sarabun New" w:hAnsi="TH Sarabun New" w:cs="TH Sarabun New"/>
          <w:spacing w:val="-6"/>
          <w:sz w:val="32"/>
          <w:szCs w:val="32"/>
          <w:cs/>
        </w:rPr>
        <w:t>ๆ ของแผนงาน/โครงการ ในแผนการดำเนินงาน</w:t>
      </w:r>
    </w:p>
    <w:p w:rsidR="0027605F" w:rsidRPr="00F87C61" w:rsidRDefault="0027605F" w:rsidP="00E66152">
      <w:pPr>
        <w:pStyle w:val="a3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  <w:t>2</w:t>
      </w:r>
      <w:r w:rsidRPr="00F87C61">
        <w:rPr>
          <w:rFonts w:ascii="TH Sarabun New" w:hAnsi="TH Sarabun New" w:cs="TH Sarabun New"/>
          <w:sz w:val="32"/>
          <w:szCs w:val="32"/>
          <w:cs/>
        </w:rPr>
        <w:t>. 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27605F" w:rsidRPr="00F87C61" w:rsidRDefault="0027605F" w:rsidP="00E66152">
      <w:pPr>
        <w:pStyle w:val="a3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  <w:t>3</w:t>
      </w:r>
      <w:r w:rsidRPr="00F87C61">
        <w:rPr>
          <w:rFonts w:ascii="TH Sarabun New" w:hAnsi="TH Sarabun New" w:cs="TH Sarabun New"/>
          <w:sz w:val="32"/>
          <w:szCs w:val="32"/>
          <w:cs/>
        </w:rPr>
        <w:t>. แผนการดำเนินงาน 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 ที่จะบรรจุในแผนการดำเนินงานจะมีที่มาจาก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  <w:t>3</w:t>
      </w:r>
      <w:r w:rsidRPr="00F87C61">
        <w:rPr>
          <w:rFonts w:ascii="TH Sarabun New" w:hAnsi="TH Sarabun New" w:cs="TH Sarabun New"/>
          <w:sz w:val="32"/>
          <w:szCs w:val="32"/>
          <w:cs/>
        </w:rPr>
        <w:t>.</w:t>
      </w:r>
      <w:r w:rsidRPr="00F87C61">
        <w:rPr>
          <w:rFonts w:ascii="TH Sarabun New" w:hAnsi="TH Sarabun New" w:cs="TH Sarabun New"/>
          <w:sz w:val="32"/>
          <w:szCs w:val="32"/>
        </w:rPr>
        <w:t xml:space="preserve">1 </w:t>
      </w:r>
      <w:r w:rsidRPr="00F87C61">
        <w:rPr>
          <w:rFonts w:ascii="TH Sarabun New" w:hAnsi="TH Sarabun New" w:cs="TH Sarabun New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 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27605F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>3</w:t>
      </w:r>
      <w:r w:rsidRPr="00F87C61">
        <w:rPr>
          <w:rFonts w:ascii="TH Sarabun New" w:hAnsi="TH Sarabun New" w:cs="TH Sarabun New"/>
          <w:sz w:val="32"/>
          <w:szCs w:val="32"/>
          <w:cs/>
        </w:rPr>
        <w:t>.4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87C61">
        <w:rPr>
          <w:rFonts w:ascii="TH Sarabun New" w:hAnsi="TH Sarabun New" w:cs="TH Sarabun New"/>
          <w:sz w:val="32"/>
          <w:szCs w:val="32"/>
          <w:cs/>
        </w:rPr>
        <w:t>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F87C61" w:rsidRDefault="00F87C61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/>
          <w:spacing w:val="-4"/>
          <w:sz w:val="32"/>
          <w:szCs w:val="32"/>
        </w:rPr>
        <w:tab/>
      </w:r>
      <w:r>
        <w:rPr>
          <w:rFonts w:ascii="TH Sarabun New" w:hAnsi="TH Sarabun New" w:cs="TH Sarabun New"/>
          <w:spacing w:val="-4"/>
          <w:sz w:val="32"/>
          <w:szCs w:val="32"/>
        </w:rPr>
        <w:tab/>
      </w:r>
      <w:r w:rsidRPr="00F87C61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F87C61">
        <w:rPr>
          <w:rFonts w:ascii="TH Sarabun New" w:hAnsi="TH Sarabun New" w:cs="TH Sarabun New"/>
          <w:spacing w:val="-4"/>
          <w:sz w:val="32"/>
          <w:szCs w:val="32"/>
          <w:cs/>
        </w:rPr>
        <w:t>.5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F87C61">
        <w:rPr>
          <w:rFonts w:ascii="TH Sarabun New" w:hAnsi="TH Sarabun New" w:cs="TH Sarabun New"/>
          <w:spacing w:val="-4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F814BB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14BB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14BB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14BB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14BB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14BB" w:rsidRPr="00F87C61" w:rsidRDefault="00F814BB" w:rsidP="00F87C61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F87C61" w:rsidRDefault="00F87C61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87C61" w:rsidRDefault="00F87C61" w:rsidP="00F87C61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</w:p>
    <w:p w:rsidR="006A5360" w:rsidRDefault="006A5360" w:rsidP="006A536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แผนการดำเนินงาน ประจำปีงบประมาณ พ.ศ. 256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F87C61" w:rsidRPr="00F87C61" w:rsidRDefault="00F87C61" w:rsidP="006A536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3618CC" w:rsidRPr="00F87C61" w:rsidRDefault="003618CC" w:rsidP="003618CC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7605F" w:rsidRPr="00F87C61" w:rsidRDefault="0027605F" w:rsidP="00F87C61">
      <w:pPr>
        <w:pStyle w:val="a3"/>
        <w:tabs>
          <w:tab w:val="left" w:pos="1134"/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 xml:space="preserve">แก้ไขเพิ่มเติมถึง (ฉบับที่ 3) พ.ศ. 2561 </w:t>
      </w:r>
      <w:r w:rsidRPr="00F87C61">
        <w:rPr>
          <w:rFonts w:ascii="TH Sarabun New" w:hAnsi="TH Sarabun New" w:cs="TH Sarabun New"/>
          <w:sz w:val="32"/>
          <w:szCs w:val="32"/>
          <w:cs/>
        </w:rPr>
        <w:t>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3E3AFB" w:rsidRPr="00F87C61" w:rsidRDefault="0027605F" w:rsidP="003618CC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>1</w:t>
      </w:r>
      <w:r w:rsidRPr="00F87C61">
        <w:rPr>
          <w:rFonts w:ascii="TH Sarabun New" w:hAnsi="TH Sarabun New" w:cs="TH Sarabun New"/>
          <w:sz w:val="32"/>
          <w:szCs w:val="32"/>
          <w:cs/>
        </w:rPr>
        <w:t>.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>2</w:t>
      </w:r>
      <w:r w:rsidRPr="00F87C61">
        <w:rPr>
          <w:rFonts w:ascii="TH Sarabun New" w:hAnsi="TH Sarabun New" w:cs="TH Sarabun New"/>
          <w:sz w:val="32"/>
          <w:szCs w:val="32"/>
          <w:cs/>
        </w:rPr>
        <w:t>.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>3</w:t>
      </w:r>
      <w:r w:rsidRPr="00F87C61">
        <w:rPr>
          <w:rFonts w:ascii="TH Sarabun New" w:hAnsi="TH Sarabun New" w:cs="TH Sarabun New"/>
          <w:sz w:val="32"/>
          <w:szCs w:val="32"/>
          <w:cs/>
        </w:rPr>
        <w:t>. แผนการดำเนินงานให้จัดทำเสร็จภายใน</w:t>
      </w:r>
      <w:r w:rsidR="006A179D" w:rsidRPr="00F87C61">
        <w:rPr>
          <w:rFonts w:ascii="TH Sarabun New" w:hAnsi="TH Sarabun New" w:cs="TH Sarabun New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87C61">
        <w:rPr>
          <w:rFonts w:ascii="TH Sarabun New" w:hAnsi="TH Sarabun New" w:cs="TH Sarabun New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F87C61">
        <w:rPr>
          <w:rFonts w:ascii="TH Sarabun New" w:hAnsi="TH Sarabun New" w:cs="TH Sarabun New"/>
          <w:sz w:val="32"/>
          <w:szCs w:val="32"/>
        </w:rPr>
        <w:t xml:space="preserve"> 30 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วัน 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รัฐวิสาหกิจหรือหน่วยงานอื่นๆ (โดยให้จัดทำเป็นแผนการดำเนินงานเพิ่มเติม ฉบับที่ </w:t>
      </w:r>
      <w:r w:rsidRPr="00F87C61">
        <w:rPr>
          <w:rFonts w:ascii="TH Sarabun New" w:hAnsi="TH Sarabun New" w:cs="TH Sarabun New"/>
          <w:sz w:val="32"/>
          <w:szCs w:val="32"/>
        </w:rPr>
        <w:t>1,2,3,4,</w:t>
      </w:r>
      <w:r w:rsidRPr="00F87C61">
        <w:rPr>
          <w:rFonts w:ascii="TH Sarabun New" w:hAnsi="TH Sarabun New" w:cs="TH Sarabun New"/>
          <w:sz w:val="32"/>
          <w:szCs w:val="32"/>
          <w:cs/>
        </w:rPr>
        <w:t>......)</w:t>
      </w:r>
    </w:p>
    <w:p w:rsidR="0027605F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</w:t>
      </w:r>
      <w:r w:rsidR="006A179D" w:rsidRPr="00F87C61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>ขององค์กรปกครองส่วนท้องถิ่น ที่กำหนดไว้ในยุทธศาสตร์การพัฒนาขององค์กรปกครองส่วนท้</w:t>
      </w:r>
      <w:r w:rsidR="006A179D" w:rsidRPr="00F87C61">
        <w:rPr>
          <w:rFonts w:ascii="TH Sarabun New" w:hAnsi="TH Sarabun New" w:cs="TH Sarabun New"/>
          <w:sz w:val="32"/>
          <w:szCs w:val="32"/>
          <w:cs/>
        </w:rPr>
        <w:t>องถิ่น และสอดคล้องกับแผนพัฒนาสี่</w:t>
      </w:r>
      <w:r w:rsidRPr="00F87C61">
        <w:rPr>
          <w:rFonts w:ascii="TH Sarabun New" w:hAnsi="TH Sarabun New" w:cs="TH Sarabun New"/>
          <w:sz w:val="32"/>
          <w:szCs w:val="32"/>
          <w:cs/>
        </w:rPr>
        <w:t>ปี โดยมีเค้าโครงแผนการดำเนินงาน</w:t>
      </w:r>
      <w:r w:rsidRPr="00F87C61">
        <w:rPr>
          <w:rFonts w:ascii="TH Sarabun New" w:hAnsi="TH Sarabun New" w:cs="TH Sarabun New"/>
          <w:sz w:val="32"/>
          <w:szCs w:val="32"/>
        </w:rPr>
        <w:t xml:space="preserve"> 2 </w:t>
      </w:r>
      <w:r w:rsidRPr="00F87C61">
        <w:rPr>
          <w:rFonts w:ascii="TH Sarabun New" w:hAnsi="TH Sarabun New" w:cs="TH Sarabun New"/>
          <w:sz w:val="32"/>
          <w:szCs w:val="32"/>
          <w:cs/>
        </w:rPr>
        <w:t>ส่วน คือ</w:t>
      </w:r>
    </w:p>
    <w:p w:rsidR="00F87C61" w:rsidRDefault="00F87C61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Pr="00F87C61" w:rsidRDefault="00F814BB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A5360" w:rsidRPr="00F87C61" w:rsidRDefault="006A5360" w:rsidP="006A5360">
      <w:pPr>
        <w:jc w:val="center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3</w:t>
      </w:r>
    </w:p>
    <w:p w:rsidR="006A5360" w:rsidRDefault="006A5360" w:rsidP="006A536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แผนการดำเนินงาน ประจำปีงบประมาณ พ.ศ. 256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3F3C04" w:rsidRDefault="003F3C04" w:rsidP="006A536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</w:p>
    <w:p w:rsidR="003F3C04" w:rsidRPr="00F87C61" w:rsidRDefault="003F3C04" w:rsidP="006A536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27605F" w:rsidRPr="00F87C61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ประโยชน์ของแผนการดำเนินงาน</w:t>
      </w:r>
    </w:p>
    <w:p w:rsidR="00F35874" w:rsidRPr="00F87C61" w:rsidRDefault="00F35874" w:rsidP="00E66152">
      <w:pPr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1.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F35874" w:rsidRPr="00F87C61" w:rsidRDefault="00F35874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2.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F35874" w:rsidRPr="00F87C61" w:rsidRDefault="00F35874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F35874" w:rsidRPr="00F87C61" w:rsidRDefault="00F35874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F35874" w:rsidRPr="00F87C61" w:rsidRDefault="00F35874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สามารถบริหารเวลาในการดำเนินงานโครงการของทุกส่วนของ</w:t>
      </w:r>
      <w:r w:rsidR="003E3AFB" w:rsidRPr="00F87C61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D11D90">
        <w:rPr>
          <w:rFonts w:ascii="TH Sarabun New" w:hAnsi="TH Sarabun New" w:cs="TH Sarabun New" w:hint="cs"/>
          <w:sz w:val="32"/>
          <w:szCs w:val="32"/>
          <w:cs/>
        </w:rPr>
        <w:t>หนองหว้า</w:t>
      </w:r>
    </w:p>
    <w:p w:rsidR="00F87C61" w:rsidRDefault="00F35874" w:rsidP="00E66152">
      <w:pPr>
        <w:tabs>
          <w:tab w:val="left" w:pos="1080"/>
        </w:tabs>
        <w:ind w:left="144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 xml:space="preserve">6. </w:t>
      </w:r>
      <w:r w:rsidRPr="00F87C61">
        <w:rPr>
          <w:rFonts w:ascii="TH Sarabun New" w:hAnsi="TH Sarabun New" w:cs="TH Sarabun New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 w:rsidR="006A179D" w:rsidRPr="00F87C61">
        <w:rPr>
          <w:rFonts w:ascii="TH Sarabun New" w:hAnsi="TH Sarabun New" w:cs="TH Sarabun New"/>
          <w:sz w:val="32"/>
          <w:szCs w:val="32"/>
          <w:cs/>
        </w:rPr>
        <w:t>ตา</w:t>
      </w:r>
      <w:r w:rsidR="00F87C61">
        <w:rPr>
          <w:rFonts w:ascii="TH Sarabun New" w:hAnsi="TH Sarabun New" w:cs="TH Sarabun New" w:hint="cs"/>
          <w:sz w:val="32"/>
          <w:szCs w:val="32"/>
          <w:cs/>
        </w:rPr>
        <w:t>ม</w:t>
      </w:r>
    </w:p>
    <w:p w:rsidR="00F35874" w:rsidRPr="00F87C61" w:rsidRDefault="006A179D" w:rsidP="00F87C61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งบประมาณในปีงบประมาณ  พ.ศ.</w:t>
      </w:r>
      <w:r w:rsidR="006E4AAF" w:rsidRPr="00F87C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87C61">
        <w:rPr>
          <w:rFonts w:ascii="TH Sarabun New" w:hAnsi="TH Sarabun New" w:cs="TH Sarabun New"/>
          <w:sz w:val="32"/>
          <w:szCs w:val="32"/>
          <w:cs/>
        </w:rPr>
        <w:t>25</w:t>
      </w:r>
      <w:r w:rsidRPr="00F87C61">
        <w:rPr>
          <w:rFonts w:ascii="TH Sarabun New" w:hAnsi="TH Sarabun New" w:cs="TH Sarabun New"/>
          <w:sz w:val="32"/>
          <w:szCs w:val="32"/>
        </w:rPr>
        <w:t>6</w:t>
      </w:r>
      <w:r w:rsidR="003F3C04">
        <w:rPr>
          <w:rFonts w:ascii="TH Sarabun New" w:hAnsi="TH Sarabun New" w:cs="TH Sarabun New"/>
          <w:sz w:val="32"/>
          <w:szCs w:val="32"/>
        </w:rPr>
        <w:t>4</w:t>
      </w:r>
      <w:r w:rsidR="00F35874" w:rsidRPr="00F87C61">
        <w:rPr>
          <w:rFonts w:ascii="TH Sarabun New" w:hAnsi="TH Sarabun New" w:cs="TH Sarabun New"/>
          <w:sz w:val="32"/>
          <w:szCs w:val="32"/>
          <w:cs/>
        </w:rPr>
        <w:t xml:space="preserve"> ได้อย่างถูกต้อง</w:t>
      </w: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Pr="00F87C61" w:rsidRDefault="00F87C61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Pr="00F87C61" w:rsidRDefault="00F814BB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4180" w:rsidRPr="00F87C61" w:rsidRDefault="00204180" w:rsidP="00204180">
      <w:pPr>
        <w:jc w:val="center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>4</w:t>
      </w:r>
    </w:p>
    <w:p w:rsidR="00204180" w:rsidRPr="00F87C61" w:rsidRDefault="00204180" w:rsidP="00204180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  <w:cs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แผนการดำเนินงาน ประจำปีงบประมาณ พ.ศ. 256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3857E4">
      <w:pPr>
        <w:pStyle w:val="a3"/>
        <w:tabs>
          <w:tab w:val="left" w:pos="1134"/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857E4" w:rsidRPr="00F87C61" w:rsidRDefault="003857E4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Pr="00F87C61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F3C04" w:rsidRDefault="00E66152" w:rsidP="00E66152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 w:rsidRPr="00F87C61">
        <w:rPr>
          <w:rFonts w:ascii="TH Sarabun New" w:hAnsi="TH Sarabun New" w:cs="TH Sarabun New"/>
          <w:b/>
          <w:bCs/>
          <w:sz w:val="144"/>
          <w:szCs w:val="144"/>
          <w:cs/>
        </w:rPr>
        <w:t>ส่วนที่ 2</w:t>
      </w:r>
      <w:r w:rsidRPr="00F87C61">
        <w:rPr>
          <w:rFonts w:ascii="TH Sarabun New" w:hAnsi="TH Sarabun New" w:cs="TH Sarabun New"/>
          <w:b/>
          <w:bCs/>
          <w:sz w:val="144"/>
          <w:szCs w:val="144"/>
          <w:cs/>
        </w:rPr>
        <w:tab/>
      </w:r>
    </w:p>
    <w:p w:rsidR="00E66152" w:rsidRPr="003F3C04" w:rsidRDefault="00E66152" w:rsidP="00E66152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3F3C04">
        <w:rPr>
          <w:rFonts w:ascii="TH Sarabun New" w:hAnsi="TH Sarabun New" w:cs="TH Sarabun New"/>
          <w:b/>
          <w:bCs/>
          <w:sz w:val="96"/>
          <w:szCs w:val="96"/>
          <w:cs/>
        </w:rPr>
        <w:t>บัญชีโครงการ/กิจกรรม</w:t>
      </w: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42CFE" w:rsidRPr="00F87C61" w:rsidRDefault="00342CFE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6152" w:rsidRPr="00F87C61" w:rsidRDefault="00E66152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5266C" w:rsidRPr="00F87C61" w:rsidRDefault="0035266C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42CFE" w:rsidRDefault="00342CFE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7C61" w:rsidRDefault="00F87C61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F3C04" w:rsidRDefault="003F3C04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Default="00F814BB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F3C04" w:rsidRPr="00F87C61" w:rsidRDefault="003F3C04" w:rsidP="00E661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814BB" w:rsidRPr="00F87C61" w:rsidRDefault="00F814BB" w:rsidP="00851804">
      <w:pPr>
        <w:rPr>
          <w:rFonts w:ascii="TH Sarabun New" w:hAnsi="TH Sarabun New" w:cs="TH Sarabun New"/>
          <w:sz w:val="32"/>
          <w:szCs w:val="32"/>
          <w:cs/>
        </w:rPr>
      </w:pPr>
    </w:p>
    <w:p w:rsidR="00FB42F0" w:rsidRDefault="00FB42F0" w:rsidP="003F3C04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87C6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87C61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</w:t>
      </w:r>
    </w:p>
    <w:p w:rsidR="003F3C04" w:rsidRPr="00F87C61" w:rsidRDefault="003F3C04" w:rsidP="003F3C04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  <w:t>2</w:t>
      </w:r>
      <w:r w:rsidRPr="00F87C61">
        <w:rPr>
          <w:rFonts w:ascii="TH Sarabun New" w:hAnsi="TH Sarabun New" w:cs="TH Sarabun New"/>
          <w:sz w:val="32"/>
          <w:szCs w:val="32"/>
          <w:cs/>
        </w:rPr>
        <w:t>.</w:t>
      </w:r>
      <w:r w:rsidRPr="00F87C61">
        <w:rPr>
          <w:rFonts w:ascii="TH Sarabun New" w:hAnsi="TH Sarabun New" w:cs="TH Sarabun New"/>
          <w:sz w:val="32"/>
          <w:szCs w:val="32"/>
        </w:rPr>
        <w:t>1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F87C61">
        <w:rPr>
          <w:rFonts w:ascii="TH Sarabun New" w:hAnsi="TH Sarabun New" w:cs="TH Sarabun New"/>
          <w:sz w:val="32"/>
          <w:szCs w:val="32"/>
        </w:rPr>
        <w:t>01</w:t>
      </w:r>
      <w:r w:rsidRPr="00F87C61">
        <w:rPr>
          <w:rFonts w:ascii="TH Sarabun New" w:hAnsi="TH Sarabun New" w:cs="TH Sarabun New"/>
          <w:sz w:val="32"/>
          <w:szCs w:val="32"/>
          <w:cs/>
        </w:rPr>
        <w:t>)</w:t>
      </w: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แบบ ผด. </w:t>
      </w:r>
      <w:r w:rsidRPr="00F87C61">
        <w:rPr>
          <w:rFonts w:ascii="TH Sarabun New" w:hAnsi="TH Sarabun New" w:cs="TH Sarabun New"/>
          <w:sz w:val="32"/>
          <w:szCs w:val="32"/>
        </w:rPr>
        <w:t>01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 w:rsidR="006E4AAF" w:rsidRPr="00F87C61">
        <w:rPr>
          <w:rFonts w:ascii="TH Sarabun New" w:hAnsi="TH Sarabun New" w:cs="TH Sarabun New"/>
          <w:sz w:val="32"/>
          <w:szCs w:val="32"/>
        </w:rPr>
        <w:t xml:space="preserve"> 256</w:t>
      </w:r>
      <w:r w:rsidR="003F3C04">
        <w:rPr>
          <w:rFonts w:ascii="TH Sarabun New" w:hAnsi="TH Sarabun New" w:cs="TH Sarabun New"/>
          <w:sz w:val="32"/>
          <w:szCs w:val="32"/>
        </w:rPr>
        <w:t>4</w:t>
      </w:r>
      <w:r w:rsidR="00E66152" w:rsidRPr="00F87C61">
        <w:rPr>
          <w:rFonts w:ascii="TH Sarabun New" w:hAnsi="TH Sarabun New" w:cs="TH Sarabun New"/>
          <w:sz w:val="32"/>
          <w:szCs w:val="32"/>
        </w:rPr>
        <w:t xml:space="preserve"> </w:t>
      </w:r>
      <w:r w:rsidRPr="00F87C61">
        <w:rPr>
          <w:rFonts w:ascii="TH Sarabun New" w:hAnsi="TH Sarabun New" w:cs="TH Sarabun New"/>
          <w:sz w:val="32"/>
          <w:szCs w:val="32"/>
          <w:cs/>
        </w:rPr>
        <w:t>ประกอบด้วย ยุทธศาสตร์/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การจัดทำแผนการดำเนินงานตามแบบ ผด. </w:t>
      </w:r>
      <w:r w:rsidRPr="00F87C61">
        <w:rPr>
          <w:rFonts w:ascii="TH Sarabun New" w:hAnsi="TH Sarabun New" w:cs="TH Sarabun New"/>
          <w:sz w:val="32"/>
          <w:szCs w:val="32"/>
        </w:rPr>
        <w:t>01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นี้ </w:t>
      </w:r>
      <w:r w:rsidR="003E3AFB" w:rsidRPr="00F87C61">
        <w:rPr>
          <w:rFonts w:ascii="TH Sarabun New" w:hAnsi="TH Sarabun New" w:cs="TH Sarabun New"/>
          <w:sz w:val="32"/>
          <w:szCs w:val="32"/>
          <w:cs/>
        </w:rPr>
        <w:t>จะต้องลงรายการยุทธศาสตร์ 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แล้ว จะต้องรวมผลทุกครั้ง และจะต้องรวมผลในภาพรวมทั้งหมดด้วย </w:t>
      </w: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>การลงยุทธศาสตร์และ</w:t>
      </w:r>
      <w:r w:rsidR="00E66152" w:rsidRPr="00F87C61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>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F87C61">
        <w:rPr>
          <w:rFonts w:ascii="TH Sarabun New" w:hAnsi="TH Sarabun New" w:cs="TH Sarabun New"/>
          <w:sz w:val="32"/>
          <w:szCs w:val="32"/>
        </w:rPr>
        <w:t>100</w:t>
      </w:r>
      <w:r w:rsidRPr="00F87C61">
        <w:rPr>
          <w:rFonts w:ascii="TH Sarabun New" w:hAnsi="TH Sarabun New" w:cs="TH Sarabun New"/>
          <w:sz w:val="32"/>
          <w:szCs w:val="32"/>
          <w:cs/>
        </w:rPr>
        <w:t>)</w:t>
      </w:r>
    </w:p>
    <w:p w:rsidR="00FB42F0" w:rsidRPr="00F87C61" w:rsidRDefault="00FB42F0" w:rsidP="00E66152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  <w:t>2</w:t>
      </w:r>
      <w:r w:rsidRPr="00F87C61">
        <w:rPr>
          <w:rFonts w:ascii="TH Sarabun New" w:hAnsi="TH Sarabun New" w:cs="TH Sarabun New"/>
          <w:sz w:val="32"/>
          <w:szCs w:val="32"/>
          <w:cs/>
        </w:rPr>
        <w:t>.</w:t>
      </w:r>
      <w:r w:rsidRPr="00F87C61">
        <w:rPr>
          <w:rFonts w:ascii="TH Sarabun New" w:hAnsi="TH Sarabun New" w:cs="TH Sarabun New"/>
          <w:sz w:val="32"/>
          <w:szCs w:val="32"/>
        </w:rPr>
        <w:t>2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บัญชีโครงการ/กิจกรรม/งบประมาณ (แบบ ผด. </w:t>
      </w:r>
      <w:r w:rsidRPr="00F87C61">
        <w:rPr>
          <w:rFonts w:ascii="TH Sarabun New" w:hAnsi="TH Sarabun New" w:cs="TH Sarabun New"/>
          <w:sz w:val="32"/>
          <w:szCs w:val="32"/>
        </w:rPr>
        <w:t>02</w:t>
      </w:r>
      <w:r w:rsidRPr="00F87C61">
        <w:rPr>
          <w:rFonts w:ascii="TH Sarabun New" w:hAnsi="TH Sarabun New" w:cs="TH Sarabun New"/>
          <w:sz w:val="32"/>
          <w:szCs w:val="32"/>
          <w:cs/>
        </w:rPr>
        <w:t>)</w:t>
      </w:r>
    </w:p>
    <w:p w:rsidR="00F35874" w:rsidRPr="00F87C61" w:rsidRDefault="00FB42F0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</w:rPr>
        <w:tab/>
      </w:r>
      <w:r w:rsidRPr="00F87C61">
        <w:rPr>
          <w:rFonts w:ascii="TH Sarabun New" w:hAnsi="TH Sarabun New" w:cs="TH Sarabun New"/>
          <w:sz w:val="32"/>
          <w:szCs w:val="32"/>
          <w:cs/>
        </w:rPr>
        <w:t>แบบ ผด.</w:t>
      </w:r>
      <w:r w:rsidRPr="00F87C61">
        <w:rPr>
          <w:rFonts w:ascii="TH Sarabun New" w:hAnsi="TH Sarabun New" w:cs="TH Sarabun New"/>
          <w:sz w:val="32"/>
          <w:szCs w:val="32"/>
        </w:rPr>
        <w:t>02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="006E4AAF" w:rsidRPr="00F87C61">
        <w:rPr>
          <w:rFonts w:ascii="TH Sarabun New" w:hAnsi="TH Sarabun New" w:cs="TH Sarabun New"/>
          <w:sz w:val="32"/>
          <w:szCs w:val="32"/>
        </w:rPr>
        <w:t xml:space="preserve"> </w:t>
      </w:r>
      <w:r w:rsidR="00E66152" w:rsidRPr="00F87C61">
        <w:rPr>
          <w:rFonts w:ascii="TH Sarabun New" w:hAnsi="TH Sarabun New" w:cs="TH Sarabun New"/>
          <w:sz w:val="32"/>
          <w:szCs w:val="32"/>
        </w:rPr>
        <w:t>256</w:t>
      </w:r>
      <w:r w:rsidR="003F3C04">
        <w:rPr>
          <w:rFonts w:ascii="TH Sarabun New" w:hAnsi="TH Sarabun New" w:cs="TH Sarabun New"/>
          <w:sz w:val="32"/>
          <w:szCs w:val="32"/>
        </w:rPr>
        <w:t>4</w:t>
      </w:r>
      <w:r w:rsidR="00E66152" w:rsidRPr="00F87C61">
        <w:rPr>
          <w:rFonts w:ascii="TH Sarabun New" w:hAnsi="TH Sarabun New" w:cs="TH Sarabun New"/>
          <w:sz w:val="32"/>
          <w:szCs w:val="32"/>
        </w:rPr>
        <w:t xml:space="preserve"> </w:t>
      </w:r>
      <w:r w:rsidRPr="00F87C61">
        <w:rPr>
          <w:rFonts w:ascii="TH Sarabun New" w:hAnsi="TH Sarabun New" w:cs="TH Sarabun New"/>
          <w:sz w:val="32"/>
          <w:szCs w:val="32"/>
          <w:cs/>
        </w:rPr>
        <w:t>ประกอบด้วย ยุทธศาสตร์แต่ละยุทธศาสตร์พร้อมแสดง</w:t>
      </w:r>
      <w:r w:rsidR="008D2A32" w:rsidRPr="00F87C61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F87C61">
        <w:rPr>
          <w:rFonts w:ascii="TH Sarabun New" w:hAnsi="TH Sarabun New" w:cs="TH Sarabun New"/>
          <w:sz w:val="32"/>
          <w:szCs w:val="32"/>
          <w:cs/>
        </w:rPr>
        <w:t xml:space="preserve">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7C61" w:rsidRDefault="00F87C61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7C61" w:rsidRDefault="00F87C61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F814BB" w:rsidRDefault="00F814BB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851804">
      <w:pPr>
        <w:tabs>
          <w:tab w:val="left" w:pos="1080"/>
          <w:tab w:val="left" w:pos="1418"/>
        </w:tabs>
        <w:rPr>
          <w:rFonts w:ascii="TH Sarabun New" w:hAnsi="TH Sarabun New" w:cs="TH Sarabun New"/>
          <w:sz w:val="32"/>
          <w:szCs w:val="32"/>
        </w:rPr>
      </w:pPr>
    </w:p>
    <w:p w:rsidR="00C04699" w:rsidRPr="00F87C61" w:rsidRDefault="00980257" w:rsidP="00C0469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6</w:t>
      </w:r>
    </w:p>
    <w:p w:rsidR="00C04699" w:rsidRPr="00F87C61" w:rsidRDefault="00C04699" w:rsidP="00C04699">
      <w:pPr>
        <w:pBdr>
          <w:top w:val="single" w:sz="4" w:space="1" w:color="auto"/>
        </w:pBdr>
        <w:jc w:val="center"/>
        <w:rPr>
          <w:rFonts w:ascii="TH Sarabun New" w:hAnsi="TH Sarabun New" w:cs="TH Sarabun New"/>
          <w:sz w:val="32"/>
          <w:szCs w:val="32"/>
          <w:cs/>
        </w:rPr>
      </w:pPr>
      <w:r w:rsidRPr="00F87C61">
        <w:rPr>
          <w:rFonts w:ascii="TH Sarabun New" w:hAnsi="TH Sarabun New" w:cs="TH Sarabun New"/>
          <w:sz w:val="32"/>
          <w:szCs w:val="32"/>
          <w:cs/>
        </w:rPr>
        <w:t>แผนการดำเนินงาน ประจำปีงบประมาณ พ.ศ. 256</w:t>
      </w:r>
      <w:r w:rsidR="003F3C04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BA517F" w:rsidRPr="00F87C61" w:rsidRDefault="00BA517F" w:rsidP="00BA517F">
      <w:pPr>
        <w:tabs>
          <w:tab w:val="left" w:pos="1080"/>
          <w:tab w:val="left" w:pos="1418"/>
        </w:tabs>
        <w:ind w:firstLine="1080"/>
        <w:jc w:val="center"/>
        <w:rPr>
          <w:rFonts w:ascii="TH Sarabun New" w:hAnsi="TH Sarabun New" w:cs="TH Sarabun New"/>
          <w:sz w:val="32"/>
          <w:szCs w:val="32"/>
        </w:rPr>
      </w:pPr>
    </w:p>
    <w:p w:rsidR="00BA517F" w:rsidRPr="00F87C61" w:rsidRDefault="00BA517F" w:rsidP="00BA517F">
      <w:pPr>
        <w:tabs>
          <w:tab w:val="left" w:pos="1080"/>
          <w:tab w:val="left" w:pos="1418"/>
        </w:tabs>
        <w:ind w:firstLine="1080"/>
        <w:jc w:val="center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3857E4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3857E4" w:rsidRPr="00F87C61" w:rsidRDefault="003857E4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3857E4" w:rsidRPr="00F87C61" w:rsidSect="00BA517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C6" w:rsidRDefault="005B61C6" w:rsidP="00E66152">
      <w:r>
        <w:separator/>
      </w:r>
    </w:p>
  </w:endnote>
  <w:endnote w:type="continuationSeparator" w:id="0">
    <w:p w:rsidR="005B61C6" w:rsidRDefault="005B61C6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C6" w:rsidRDefault="005B61C6" w:rsidP="00E66152">
      <w:r>
        <w:separator/>
      </w:r>
    </w:p>
  </w:footnote>
  <w:footnote w:type="continuationSeparator" w:id="0">
    <w:p w:rsidR="005B61C6" w:rsidRDefault="005B61C6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1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8C"/>
    <w:rsid w:val="0009048C"/>
    <w:rsid w:val="00095F7A"/>
    <w:rsid w:val="00204180"/>
    <w:rsid w:val="002109A9"/>
    <w:rsid w:val="0027605F"/>
    <w:rsid w:val="002F7359"/>
    <w:rsid w:val="00302142"/>
    <w:rsid w:val="00342CFE"/>
    <w:rsid w:val="0035266C"/>
    <w:rsid w:val="003618CC"/>
    <w:rsid w:val="003857E4"/>
    <w:rsid w:val="003932DE"/>
    <w:rsid w:val="003B3C83"/>
    <w:rsid w:val="003B75D3"/>
    <w:rsid w:val="003E3AFB"/>
    <w:rsid w:val="003F3C04"/>
    <w:rsid w:val="0042325A"/>
    <w:rsid w:val="004A64EB"/>
    <w:rsid w:val="004C19E9"/>
    <w:rsid w:val="00586A11"/>
    <w:rsid w:val="005B61C6"/>
    <w:rsid w:val="005D6E14"/>
    <w:rsid w:val="006642BD"/>
    <w:rsid w:val="006A179D"/>
    <w:rsid w:val="006A5360"/>
    <w:rsid w:val="006E4AAF"/>
    <w:rsid w:val="007B3200"/>
    <w:rsid w:val="007B4E89"/>
    <w:rsid w:val="007C7731"/>
    <w:rsid w:val="00826F47"/>
    <w:rsid w:val="00851804"/>
    <w:rsid w:val="008D2A32"/>
    <w:rsid w:val="008F090B"/>
    <w:rsid w:val="009000CC"/>
    <w:rsid w:val="00921AC0"/>
    <w:rsid w:val="00953639"/>
    <w:rsid w:val="00964E12"/>
    <w:rsid w:val="00980257"/>
    <w:rsid w:val="009E13E9"/>
    <w:rsid w:val="00A21F64"/>
    <w:rsid w:val="00A3174E"/>
    <w:rsid w:val="00A42B52"/>
    <w:rsid w:val="00A77AAB"/>
    <w:rsid w:val="00AA650E"/>
    <w:rsid w:val="00AB09F4"/>
    <w:rsid w:val="00AC391F"/>
    <w:rsid w:val="00AE2139"/>
    <w:rsid w:val="00B47BA7"/>
    <w:rsid w:val="00BA517F"/>
    <w:rsid w:val="00C04699"/>
    <w:rsid w:val="00C60481"/>
    <w:rsid w:val="00C6710D"/>
    <w:rsid w:val="00C73C41"/>
    <w:rsid w:val="00CF47C6"/>
    <w:rsid w:val="00D0679B"/>
    <w:rsid w:val="00D11D90"/>
    <w:rsid w:val="00DA3529"/>
    <w:rsid w:val="00E66152"/>
    <w:rsid w:val="00F35874"/>
    <w:rsid w:val="00F35F08"/>
    <w:rsid w:val="00F814BB"/>
    <w:rsid w:val="00F87C61"/>
    <w:rsid w:val="00FB42F0"/>
    <w:rsid w:val="00FD7521"/>
    <w:rsid w:val="00FF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1CEA4-F1EC-42BE-A3D5-16A77F71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AD27-81CB-4B77-93E0-2247CD5A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2</cp:revision>
  <cp:lastPrinted>2020-11-09T07:58:00Z</cp:lastPrinted>
  <dcterms:created xsi:type="dcterms:W3CDTF">2021-05-06T04:02:00Z</dcterms:created>
  <dcterms:modified xsi:type="dcterms:W3CDTF">2021-05-06T04:02:00Z</dcterms:modified>
</cp:coreProperties>
</file>